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3B" w:rsidRPr="004B0843" w:rsidRDefault="004B0843" w:rsidP="00E43D3B">
      <w:pPr>
        <w:shd w:val="clear" w:color="auto" w:fill="FFFFFF"/>
        <w:tabs>
          <w:tab w:val="left" w:pos="542"/>
        </w:tabs>
        <w:spacing w:line="360" w:lineRule="auto"/>
        <w:ind w:left="370"/>
        <w:jc w:val="center"/>
        <w:rPr>
          <w:b/>
          <w:bCs/>
          <w:i/>
          <w:sz w:val="28"/>
          <w:szCs w:val="28"/>
        </w:rPr>
      </w:pPr>
      <w:bookmarkStart w:id="0" w:name="_GoBack"/>
      <w:r w:rsidRPr="004B0843">
        <w:rPr>
          <w:b/>
          <w:bCs/>
          <w:i/>
          <w:noProof/>
          <w:sz w:val="28"/>
          <w:szCs w:val="28"/>
        </w:rPr>
        <w:drawing>
          <wp:inline distT="0" distB="0" distL="0" distR="0" wp14:anchorId="29121511" wp14:editId="35BEF1F6">
            <wp:extent cx="5940425" cy="8398790"/>
            <wp:effectExtent l="0" t="0" r="3175" b="2540"/>
            <wp:docPr id="1" name="Рисунок 1" descr="C:\Users\user\Desktop\Отсканировано 10.06.2013 16-49_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сканировано 10.06.2013 16-49_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B0843" w:rsidRPr="004B0843" w:rsidRDefault="004B0843" w:rsidP="00E43D3B">
      <w:pPr>
        <w:shd w:val="clear" w:color="auto" w:fill="FFFFFF"/>
        <w:tabs>
          <w:tab w:val="left" w:pos="542"/>
        </w:tabs>
        <w:spacing w:line="360" w:lineRule="auto"/>
        <w:ind w:left="370"/>
        <w:jc w:val="center"/>
        <w:rPr>
          <w:b/>
          <w:bCs/>
          <w:i/>
          <w:sz w:val="28"/>
          <w:szCs w:val="28"/>
        </w:rPr>
      </w:pPr>
    </w:p>
    <w:p w:rsidR="004B0843" w:rsidRPr="004B0843" w:rsidRDefault="004B0843" w:rsidP="00E43D3B">
      <w:pPr>
        <w:shd w:val="clear" w:color="auto" w:fill="FFFFFF"/>
        <w:tabs>
          <w:tab w:val="left" w:pos="542"/>
        </w:tabs>
        <w:spacing w:line="360" w:lineRule="auto"/>
        <w:ind w:left="370"/>
        <w:jc w:val="center"/>
        <w:rPr>
          <w:b/>
          <w:bCs/>
          <w:i/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tabs>
          <w:tab w:val="left" w:pos="542"/>
        </w:tabs>
        <w:spacing w:line="360" w:lineRule="auto"/>
        <w:ind w:left="370"/>
        <w:jc w:val="center"/>
        <w:rPr>
          <w:sz w:val="28"/>
          <w:szCs w:val="28"/>
        </w:rPr>
      </w:pPr>
      <w:r w:rsidRPr="004B0843">
        <w:rPr>
          <w:b/>
          <w:bCs/>
          <w:sz w:val="28"/>
          <w:szCs w:val="28"/>
        </w:rPr>
        <w:lastRenderedPageBreak/>
        <w:t xml:space="preserve">3. </w:t>
      </w:r>
      <w:r w:rsidRPr="004B0843">
        <w:rPr>
          <w:b/>
          <w:bCs/>
          <w:sz w:val="28"/>
          <w:szCs w:val="28"/>
        </w:rPr>
        <w:tab/>
        <w:t xml:space="preserve">Функции </w:t>
      </w:r>
      <w:r w:rsidRPr="004B0843">
        <w:rPr>
          <w:b/>
          <w:bCs/>
          <w:color w:val="000000"/>
          <w:sz w:val="28"/>
          <w:szCs w:val="28"/>
        </w:rPr>
        <w:t>Общего собрания коллектива</w:t>
      </w:r>
      <w:r w:rsidRPr="004B0843">
        <w:rPr>
          <w:b/>
          <w:bCs/>
          <w:sz w:val="28"/>
          <w:szCs w:val="28"/>
        </w:rPr>
        <w:t>.</w:t>
      </w:r>
    </w:p>
    <w:p w:rsidR="00E43D3B" w:rsidRPr="004B0843" w:rsidRDefault="00E43D3B" w:rsidP="00E43D3B">
      <w:pPr>
        <w:pStyle w:val="11"/>
        <w:tabs>
          <w:tab w:val="left" w:pos="2190"/>
        </w:tabs>
        <w:spacing w:after="0" w:line="240" w:lineRule="auto"/>
        <w:ind w:left="0"/>
        <w:jc w:val="both"/>
        <w:rPr>
          <w:rStyle w:val="a3"/>
          <w:rFonts w:ascii="Times New Roman" w:hAnsi="Times New Roman" w:cs="Times New Roman"/>
          <w:i w:val="0"/>
          <w:iCs w:val="0"/>
        </w:rPr>
      </w:pPr>
      <w:r w:rsidRPr="004B0843">
        <w:rPr>
          <w:rStyle w:val="a3"/>
          <w:rFonts w:ascii="Times New Roman" w:hAnsi="Times New Roman" w:cs="Times New Roman"/>
          <w:i w:val="0"/>
          <w:sz w:val="28"/>
          <w:szCs w:val="28"/>
        </w:rPr>
        <w:t>3.1. Функции Общего собрания коллектива:</w:t>
      </w:r>
    </w:p>
    <w:p w:rsidR="00E43D3B" w:rsidRPr="004B0843" w:rsidRDefault="00E43D3B" w:rsidP="00E43D3B">
      <w:pPr>
        <w:pStyle w:val="11"/>
        <w:tabs>
          <w:tab w:val="left" w:pos="2190"/>
        </w:tabs>
        <w:spacing w:after="0" w:line="240" w:lineRule="auto"/>
        <w:ind w:left="0"/>
        <w:jc w:val="both"/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</w:pPr>
      <w:r w:rsidRPr="004B0843">
        <w:rPr>
          <w:rStyle w:val="a3"/>
          <w:rFonts w:ascii="Times New Roman" w:hAnsi="Times New Roman" w:cs="Times New Roman"/>
          <w:i w:val="0"/>
          <w:sz w:val="28"/>
          <w:szCs w:val="28"/>
        </w:rPr>
        <w:t>-  вносит предложения Учредителю по улучшению финансово-хозяйственной деятельности МБДОУ;</w:t>
      </w:r>
    </w:p>
    <w:p w:rsidR="00E43D3B" w:rsidRPr="004B0843" w:rsidRDefault="00E43D3B" w:rsidP="00E43D3B">
      <w:pPr>
        <w:pStyle w:val="11"/>
        <w:tabs>
          <w:tab w:val="left" w:pos="2190"/>
        </w:tabs>
        <w:spacing w:after="0" w:line="240" w:lineRule="auto"/>
        <w:ind w:left="0"/>
        <w:jc w:val="both"/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</w:pPr>
      <w:r w:rsidRPr="004B0843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-организация общественного контроля за охраной здоровья участников образовательного  процесса, за </w:t>
      </w:r>
      <w:proofErr w:type="gramStart"/>
      <w:r w:rsidRPr="004B0843">
        <w:rPr>
          <w:rStyle w:val="a3"/>
          <w:rFonts w:ascii="Times New Roman" w:hAnsi="Times New Roman" w:cs="Times New Roman"/>
          <w:i w:val="0"/>
          <w:sz w:val="28"/>
          <w:szCs w:val="28"/>
        </w:rPr>
        <w:t>безопасным</w:t>
      </w:r>
      <w:proofErr w:type="gramEnd"/>
      <w:r w:rsidRPr="004B0843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условиями его осуществления;</w:t>
      </w:r>
    </w:p>
    <w:p w:rsidR="00E43D3B" w:rsidRPr="004B0843" w:rsidRDefault="00E43D3B" w:rsidP="00E43D3B">
      <w:pPr>
        <w:pStyle w:val="11"/>
        <w:tabs>
          <w:tab w:val="left" w:pos="2190"/>
        </w:tabs>
        <w:spacing w:after="0" w:line="240" w:lineRule="auto"/>
        <w:ind w:left="0"/>
        <w:jc w:val="both"/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</w:pPr>
      <w:r w:rsidRPr="004B0843">
        <w:rPr>
          <w:rStyle w:val="a3"/>
          <w:rFonts w:ascii="Times New Roman" w:hAnsi="Times New Roman" w:cs="Times New Roman"/>
          <w:i w:val="0"/>
          <w:sz w:val="28"/>
          <w:szCs w:val="28"/>
        </w:rPr>
        <w:t>-организация изучения спроса жителей микрорайона на предоставление МБДОУ дополнительных образовательных услуг, в том числе платных;</w:t>
      </w:r>
    </w:p>
    <w:p w:rsidR="00E43D3B" w:rsidRPr="004B0843" w:rsidRDefault="00E43D3B" w:rsidP="00E43D3B">
      <w:pPr>
        <w:tabs>
          <w:tab w:val="left" w:pos="2190"/>
        </w:tabs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>-согласование (утверждение) локальных актов МБДОУ в соответствии с установленной компетенцией;</w:t>
      </w:r>
    </w:p>
    <w:p w:rsidR="00E43D3B" w:rsidRPr="004B0843" w:rsidRDefault="00E43D3B" w:rsidP="00E43D3B">
      <w:pPr>
        <w:tabs>
          <w:tab w:val="left" w:pos="2190"/>
        </w:tabs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>- заслушивает отчеты заведующего МБДОУ о расходовании бюджетных и внебюджетных средств;</w:t>
      </w:r>
    </w:p>
    <w:p w:rsidR="00E43D3B" w:rsidRPr="004B0843" w:rsidRDefault="00E43D3B" w:rsidP="00E43D3B">
      <w:pPr>
        <w:tabs>
          <w:tab w:val="left" w:pos="2190"/>
        </w:tabs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>-  заслушивает  итоги работы МБДОУ за учебный год и  вносит на рассмотрение администрации предложения по совершенствованию  его  работы;</w:t>
      </w:r>
    </w:p>
    <w:p w:rsidR="00E43D3B" w:rsidRPr="004B0843" w:rsidRDefault="00E43D3B" w:rsidP="00E43D3B">
      <w:pPr>
        <w:tabs>
          <w:tab w:val="left" w:pos="2190"/>
        </w:tabs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>- участие в принятии Устава МБДОУ, изменений и дополнений к нему;</w:t>
      </w:r>
    </w:p>
    <w:p w:rsidR="00E43D3B" w:rsidRPr="004B0843" w:rsidRDefault="00E43D3B" w:rsidP="00E43D3B">
      <w:pPr>
        <w:tabs>
          <w:tab w:val="left" w:pos="2190"/>
        </w:tabs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>- знакомится с итоговыми документами по проверке государственными и муниципальными органами деятельности МБДОУ и заслушивает администрацию о выполнении мероприятий по устранению недостатков в работе;</w:t>
      </w:r>
    </w:p>
    <w:p w:rsidR="00E43D3B" w:rsidRPr="004B0843" w:rsidRDefault="00E43D3B" w:rsidP="00E43D3B">
      <w:pPr>
        <w:tabs>
          <w:tab w:val="left" w:pos="2190"/>
        </w:tabs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>- при необходимости рассматривает и обсуждает вопросы работы с родителями (законными представителями) воспитанников, решения Родительского комитета и Общего родительского собрания МБДОУ;</w:t>
      </w:r>
    </w:p>
    <w:p w:rsidR="00E43D3B" w:rsidRPr="004B0843" w:rsidRDefault="00E43D3B" w:rsidP="00E43D3B">
      <w:pPr>
        <w:tabs>
          <w:tab w:val="left" w:pos="2190"/>
        </w:tabs>
        <w:jc w:val="both"/>
      </w:pPr>
      <w:r w:rsidRPr="004B0843">
        <w:rPr>
          <w:sz w:val="28"/>
          <w:szCs w:val="28"/>
        </w:rPr>
        <w:t>- обсуждает вопросы необходимости реорганизации и ликвидации МБДОУ.</w:t>
      </w:r>
    </w:p>
    <w:p w:rsidR="00E43D3B" w:rsidRPr="004B0843" w:rsidRDefault="00E43D3B" w:rsidP="00E43D3B">
      <w:pPr>
        <w:tabs>
          <w:tab w:val="left" w:pos="2190"/>
        </w:tabs>
        <w:jc w:val="both"/>
        <w:rPr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tabs>
          <w:tab w:val="left" w:pos="470"/>
        </w:tabs>
        <w:spacing w:line="360" w:lineRule="auto"/>
        <w:ind w:left="317" w:firstLine="284"/>
        <w:jc w:val="center"/>
        <w:rPr>
          <w:b/>
          <w:sz w:val="28"/>
          <w:szCs w:val="28"/>
        </w:rPr>
      </w:pPr>
      <w:r w:rsidRPr="004B0843">
        <w:rPr>
          <w:b/>
          <w:sz w:val="28"/>
          <w:szCs w:val="28"/>
        </w:rPr>
        <w:t xml:space="preserve">4. Права </w:t>
      </w:r>
      <w:r w:rsidRPr="004B0843">
        <w:rPr>
          <w:b/>
          <w:bCs/>
          <w:color w:val="000000"/>
          <w:sz w:val="28"/>
          <w:szCs w:val="28"/>
        </w:rPr>
        <w:t>Общего собрания коллектива</w:t>
      </w:r>
      <w:r w:rsidRPr="004B0843">
        <w:rPr>
          <w:b/>
          <w:sz w:val="28"/>
          <w:szCs w:val="28"/>
        </w:rPr>
        <w:t>.</w:t>
      </w:r>
    </w:p>
    <w:p w:rsidR="00E43D3B" w:rsidRPr="004B0843" w:rsidRDefault="00E43D3B" w:rsidP="00E43D3B">
      <w:pPr>
        <w:pStyle w:val="1"/>
        <w:spacing w:before="0" w:after="0"/>
        <w:rPr>
          <w:rFonts w:ascii="Times New Roman" w:eastAsia="Calibri" w:hAnsi="Times New Roman" w:cs="Times New Roman"/>
          <w:b w:val="0"/>
          <w:spacing w:val="41"/>
          <w:sz w:val="28"/>
          <w:szCs w:val="28"/>
        </w:rPr>
      </w:pPr>
      <w:r w:rsidRPr="004B0843">
        <w:rPr>
          <w:rFonts w:ascii="Times New Roman" w:eastAsia="Calibri" w:hAnsi="Times New Roman" w:cs="Times New Roman"/>
          <w:b w:val="0"/>
          <w:sz w:val="28"/>
          <w:szCs w:val="28"/>
        </w:rPr>
        <w:t xml:space="preserve">    4.1. Общее собрание коллектива  имеет право</w:t>
      </w:r>
      <w:r w:rsidRPr="004B0843">
        <w:rPr>
          <w:rFonts w:ascii="Times New Roman" w:eastAsia="Calibri" w:hAnsi="Times New Roman" w:cs="Times New Roman"/>
          <w:b w:val="0"/>
          <w:spacing w:val="41"/>
          <w:sz w:val="28"/>
          <w:szCs w:val="28"/>
        </w:rPr>
        <w:t xml:space="preserve">: </w:t>
      </w:r>
    </w:p>
    <w:p w:rsidR="00E43D3B" w:rsidRPr="004B0843" w:rsidRDefault="00E43D3B" w:rsidP="00E43D3B">
      <w:pPr>
        <w:rPr>
          <w:sz w:val="28"/>
          <w:szCs w:val="28"/>
        </w:rPr>
      </w:pPr>
      <w:r w:rsidRPr="004B0843">
        <w:rPr>
          <w:sz w:val="28"/>
          <w:szCs w:val="28"/>
        </w:rPr>
        <w:t xml:space="preserve">     - участвовать в управлении МБДОУ;</w:t>
      </w:r>
    </w:p>
    <w:p w:rsidR="00E43D3B" w:rsidRPr="004B0843" w:rsidRDefault="00E43D3B" w:rsidP="00E43D3B">
      <w:pPr>
        <w:widowControl w:val="0"/>
        <w:numPr>
          <w:ilvl w:val="0"/>
          <w:numId w:val="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ind w:left="10" w:right="14" w:firstLine="284"/>
        <w:jc w:val="both"/>
        <w:rPr>
          <w:sz w:val="28"/>
          <w:szCs w:val="28"/>
        </w:rPr>
      </w:pPr>
      <w:r w:rsidRPr="004B0843">
        <w:rPr>
          <w:sz w:val="28"/>
          <w:szCs w:val="28"/>
        </w:rPr>
        <w:t>принимать окончательное решение по спорным вопросам, входящим в его компетенцию;</w:t>
      </w:r>
    </w:p>
    <w:p w:rsidR="00E43D3B" w:rsidRPr="004B0843" w:rsidRDefault="00E43D3B" w:rsidP="00E43D3B">
      <w:pPr>
        <w:widowControl w:val="0"/>
        <w:numPr>
          <w:ilvl w:val="0"/>
          <w:numId w:val="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ind w:left="10" w:right="14" w:firstLine="284"/>
        <w:jc w:val="both"/>
        <w:rPr>
          <w:sz w:val="28"/>
          <w:szCs w:val="28"/>
        </w:rPr>
      </w:pPr>
      <w:r w:rsidRPr="004B0843">
        <w:rPr>
          <w:sz w:val="28"/>
          <w:szCs w:val="28"/>
        </w:rPr>
        <w:t>выходить с предложениями и заявлениями на Учредителя, в органы муниципальной и государственной власти, в общественные организации.</w:t>
      </w:r>
    </w:p>
    <w:p w:rsidR="00E43D3B" w:rsidRPr="004B0843" w:rsidRDefault="00E43D3B" w:rsidP="00E43D3B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293"/>
        <w:rPr>
          <w:sz w:val="28"/>
          <w:szCs w:val="28"/>
        </w:rPr>
      </w:pPr>
      <w:r w:rsidRPr="004B0843">
        <w:rPr>
          <w:sz w:val="28"/>
          <w:szCs w:val="28"/>
        </w:rPr>
        <w:t>4.2. Каждый член Общего собрания коллектива  имеет право</w:t>
      </w:r>
      <w:proofErr w:type="gramStart"/>
      <w:r w:rsidRPr="004B0843">
        <w:rPr>
          <w:sz w:val="28"/>
          <w:szCs w:val="28"/>
        </w:rPr>
        <w:t xml:space="preserve"> :</w:t>
      </w:r>
      <w:proofErr w:type="gramEnd"/>
    </w:p>
    <w:p w:rsidR="00E43D3B" w:rsidRPr="004B0843" w:rsidRDefault="00E43D3B" w:rsidP="00E43D3B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293"/>
        <w:rPr>
          <w:sz w:val="28"/>
          <w:szCs w:val="28"/>
        </w:rPr>
      </w:pPr>
      <w:r w:rsidRPr="004B0843">
        <w:rPr>
          <w:sz w:val="28"/>
          <w:szCs w:val="28"/>
        </w:rPr>
        <w:t xml:space="preserve"> - потребовать обсуждения Общим собранием коллектива  любого вопроса, касающегося деятельности МБДОУ, если его предложение поддержит не менее одной трети членов Общего собрания коллектива</w:t>
      </w:r>
      <w:proofErr w:type="gramStart"/>
      <w:r w:rsidRPr="004B0843">
        <w:rPr>
          <w:sz w:val="28"/>
          <w:szCs w:val="28"/>
        </w:rPr>
        <w:t xml:space="preserve">  ;</w:t>
      </w:r>
      <w:proofErr w:type="gramEnd"/>
    </w:p>
    <w:p w:rsidR="00E43D3B" w:rsidRPr="004B0843" w:rsidRDefault="00E43D3B" w:rsidP="00E43D3B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293"/>
        <w:rPr>
          <w:sz w:val="28"/>
          <w:szCs w:val="28"/>
        </w:rPr>
      </w:pPr>
      <w:r w:rsidRPr="004B0843">
        <w:rPr>
          <w:sz w:val="28"/>
          <w:szCs w:val="28"/>
        </w:rPr>
        <w:t xml:space="preserve"> - при несогласии с решением Общего собрания коллектива  высказать мотивированное мнение, которое должно быть занесено в протокол.</w:t>
      </w:r>
    </w:p>
    <w:p w:rsidR="00E43D3B" w:rsidRPr="004B0843" w:rsidRDefault="00E43D3B" w:rsidP="00E43D3B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ind w:left="293"/>
        <w:rPr>
          <w:sz w:val="28"/>
          <w:szCs w:val="28"/>
        </w:rPr>
      </w:pPr>
    </w:p>
    <w:p w:rsidR="00E43D3B" w:rsidRPr="004B0843" w:rsidRDefault="00E43D3B" w:rsidP="00E43D3B">
      <w:pPr>
        <w:numPr>
          <w:ilvl w:val="0"/>
          <w:numId w:val="2"/>
        </w:num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4B0843">
        <w:rPr>
          <w:b/>
          <w:bCs/>
          <w:color w:val="000000"/>
          <w:sz w:val="28"/>
          <w:szCs w:val="28"/>
        </w:rPr>
        <w:t>Организация деятельности Общего собрания коллектива.</w:t>
      </w:r>
    </w:p>
    <w:p w:rsidR="00E43D3B" w:rsidRPr="004B0843" w:rsidRDefault="00E43D3B" w:rsidP="00E43D3B">
      <w:pPr>
        <w:numPr>
          <w:ilvl w:val="1"/>
          <w:numId w:val="2"/>
        </w:numPr>
        <w:shd w:val="clear" w:color="auto" w:fill="FFFFFF"/>
        <w:jc w:val="both"/>
        <w:rPr>
          <w:sz w:val="28"/>
          <w:szCs w:val="28"/>
        </w:rPr>
      </w:pPr>
      <w:r w:rsidRPr="004B0843">
        <w:rPr>
          <w:sz w:val="28"/>
          <w:szCs w:val="28"/>
        </w:rPr>
        <w:t>В Общем собрании коллектива участвуют все работники  МБДОУ и родители (законные представители) воспитанников МБДОУ.</w:t>
      </w:r>
    </w:p>
    <w:p w:rsidR="00E43D3B" w:rsidRPr="004B0843" w:rsidRDefault="00E43D3B" w:rsidP="00E43D3B">
      <w:pPr>
        <w:numPr>
          <w:ilvl w:val="1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4B0843">
        <w:rPr>
          <w:sz w:val="28"/>
          <w:szCs w:val="28"/>
        </w:rPr>
        <w:lastRenderedPageBreak/>
        <w:t xml:space="preserve"> На Общее собрание  коллектива могут быть приглашены предста</w:t>
      </w:r>
      <w:r w:rsidRPr="004B0843">
        <w:rPr>
          <w:sz w:val="28"/>
          <w:szCs w:val="28"/>
        </w:rPr>
        <w:softHyphen/>
        <w:t>вители общественных организаций, учреждений, представители Учредителя. Приглашенные лица, пользуются правом совещательного голоса, могут вносить предложения и заявления, участвовать в  обсуждении вопросов</w:t>
      </w:r>
      <w:proofErr w:type="gramStart"/>
      <w:r w:rsidRPr="004B0843">
        <w:rPr>
          <w:sz w:val="28"/>
          <w:szCs w:val="28"/>
        </w:rPr>
        <w:t xml:space="preserve"> ,</w:t>
      </w:r>
      <w:proofErr w:type="gramEnd"/>
      <w:r w:rsidRPr="004B0843">
        <w:rPr>
          <w:sz w:val="28"/>
          <w:szCs w:val="28"/>
        </w:rPr>
        <w:t xml:space="preserve"> находящихся в их компетенции.</w:t>
      </w:r>
    </w:p>
    <w:p w:rsidR="00E43D3B" w:rsidRPr="004B0843" w:rsidRDefault="00E43D3B" w:rsidP="00E43D3B">
      <w:pPr>
        <w:numPr>
          <w:ilvl w:val="1"/>
          <w:numId w:val="2"/>
        </w:numPr>
        <w:shd w:val="clear" w:color="auto" w:fill="FFFFFF"/>
        <w:jc w:val="both"/>
        <w:rPr>
          <w:sz w:val="28"/>
          <w:szCs w:val="28"/>
        </w:rPr>
      </w:pPr>
      <w:r w:rsidRPr="004B0843">
        <w:rPr>
          <w:color w:val="000000"/>
          <w:sz w:val="28"/>
          <w:szCs w:val="28"/>
        </w:rPr>
        <w:t>Для ведения Общего собрания коллектива открытым голосованием избирается его председатель и секретарь сроком на 1 учебный год.</w:t>
      </w:r>
    </w:p>
    <w:p w:rsidR="00E43D3B" w:rsidRPr="004B0843" w:rsidRDefault="00E43D3B" w:rsidP="00E43D3B">
      <w:pPr>
        <w:numPr>
          <w:ilvl w:val="1"/>
          <w:numId w:val="2"/>
        </w:numPr>
        <w:shd w:val="clear" w:color="auto" w:fill="FFFFFF"/>
        <w:jc w:val="both"/>
        <w:rPr>
          <w:rStyle w:val="a3"/>
          <w:i w:val="0"/>
          <w:iCs w:val="0"/>
        </w:rPr>
      </w:pPr>
      <w:r w:rsidRPr="004B0843">
        <w:rPr>
          <w:rStyle w:val="a3"/>
          <w:i w:val="0"/>
          <w:sz w:val="28"/>
          <w:szCs w:val="28"/>
        </w:rPr>
        <w:t xml:space="preserve">Председатель </w:t>
      </w:r>
      <w:r w:rsidRPr="004B0843">
        <w:rPr>
          <w:color w:val="000000"/>
          <w:sz w:val="28"/>
          <w:szCs w:val="28"/>
        </w:rPr>
        <w:t>Общего собрания коллектива</w:t>
      </w:r>
      <w:r w:rsidRPr="004B0843">
        <w:rPr>
          <w:rStyle w:val="a3"/>
          <w:i w:val="0"/>
          <w:sz w:val="28"/>
          <w:szCs w:val="28"/>
        </w:rPr>
        <w:t xml:space="preserve">: </w:t>
      </w:r>
    </w:p>
    <w:p w:rsidR="00E43D3B" w:rsidRPr="004B0843" w:rsidRDefault="00E43D3B" w:rsidP="00E43D3B">
      <w:pPr>
        <w:shd w:val="clear" w:color="auto" w:fill="FFFFFF"/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 xml:space="preserve">-организует деятельность  </w:t>
      </w:r>
      <w:r w:rsidRPr="004B0843">
        <w:rPr>
          <w:color w:val="000000"/>
          <w:sz w:val="28"/>
          <w:szCs w:val="28"/>
        </w:rPr>
        <w:t>Общего собрания коллектива</w:t>
      </w:r>
      <w:r w:rsidRPr="004B0843">
        <w:rPr>
          <w:rStyle w:val="a3"/>
          <w:i w:val="0"/>
          <w:sz w:val="28"/>
          <w:szCs w:val="28"/>
        </w:rPr>
        <w:t xml:space="preserve">, </w:t>
      </w:r>
    </w:p>
    <w:p w:rsidR="00E43D3B" w:rsidRPr="004B0843" w:rsidRDefault="00E43D3B" w:rsidP="00E43D3B">
      <w:pPr>
        <w:shd w:val="clear" w:color="auto" w:fill="FFFFFF"/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 xml:space="preserve">- контролирует выполнение решений   </w:t>
      </w:r>
      <w:r w:rsidRPr="004B0843">
        <w:rPr>
          <w:color w:val="000000"/>
          <w:sz w:val="28"/>
          <w:szCs w:val="28"/>
        </w:rPr>
        <w:t>Общего собрания коллектива</w:t>
      </w:r>
      <w:r w:rsidRPr="004B0843">
        <w:rPr>
          <w:rStyle w:val="a3"/>
          <w:i w:val="0"/>
          <w:sz w:val="28"/>
          <w:szCs w:val="28"/>
        </w:rPr>
        <w:t>.</w:t>
      </w:r>
    </w:p>
    <w:p w:rsidR="00E43D3B" w:rsidRPr="004B0843" w:rsidRDefault="00E43D3B" w:rsidP="00E43D3B">
      <w:pPr>
        <w:numPr>
          <w:ilvl w:val="1"/>
          <w:numId w:val="2"/>
        </w:numPr>
        <w:shd w:val="clear" w:color="auto" w:fill="FFFFFF"/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>Функции секретаря</w:t>
      </w:r>
      <w:r w:rsidRPr="004B0843">
        <w:rPr>
          <w:color w:val="000000"/>
          <w:sz w:val="28"/>
          <w:szCs w:val="28"/>
        </w:rPr>
        <w:t xml:space="preserve"> Общего собрания коллектива</w:t>
      </w:r>
      <w:r w:rsidRPr="004B0843">
        <w:rPr>
          <w:rStyle w:val="a3"/>
          <w:i w:val="0"/>
          <w:sz w:val="28"/>
          <w:szCs w:val="28"/>
        </w:rPr>
        <w:t xml:space="preserve">: 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</w:rPr>
      </w:pPr>
      <w:r w:rsidRPr="004B0843">
        <w:rPr>
          <w:rStyle w:val="a3"/>
          <w:i w:val="0"/>
          <w:sz w:val="28"/>
          <w:szCs w:val="28"/>
        </w:rPr>
        <w:t xml:space="preserve">- информирует членов коллектива о предстоящем собрании </w:t>
      </w:r>
      <w:r w:rsidRPr="004B0843">
        <w:rPr>
          <w:color w:val="000000"/>
          <w:sz w:val="28"/>
          <w:szCs w:val="28"/>
        </w:rPr>
        <w:t>не менее чем за 5 дней;</w:t>
      </w:r>
    </w:p>
    <w:p w:rsidR="00E43D3B" w:rsidRPr="004B0843" w:rsidRDefault="00E43D3B" w:rsidP="00E43D3B">
      <w:pPr>
        <w:shd w:val="clear" w:color="auto" w:fill="FFFFFF"/>
        <w:jc w:val="both"/>
        <w:rPr>
          <w:rStyle w:val="a3"/>
          <w:i w:val="0"/>
          <w:iCs w:val="0"/>
        </w:rPr>
      </w:pPr>
      <w:r w:rsidRPr="004B0843">
        <w:rPr>
          <w:rStyle w:val="a3"/>
          <w:i w:val="0"/>
          <w:sz w:val="28"/>
          <w:szCs w:val="28"/>
        </w:rPr>
        <w:t xml:space="preserve"> - регистрирует поступающие заявления, обращения, иные материалы. 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</w:rPr>
      </w:pPr>
      <w:r w:rsidRPr="004B0843">
        <w:rPr>
          <w:rStyle w:val="a3"/>
          <w:i w:val="0"/>
          <w:sz w:val="28"/>
          <w:szCs w:val="28"/>
        </w:rPr>
        <w:t xml:space="preserve">5.6. </w:t>
      </w:r>
      <w:r w:rsidRPr="004B0843">
        <w:rPr>
          <w:color w:val="000000"/>
          <w:sz w:val="28"/>
          <w:szCs w:val="28"/>
        </w:rPr>
        <w:t>Общее собрание коллектива собирается не реже двух раз в год.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  <w:sz w:val="28"/>
          <w:szCs w:val="28"/>
        </w:rPr>
      </w:pPr>
      <w:r w:rsidRPr="004B0843">
        <w:rPr>
          <w:color w:val="000000"/>
          <w:sz w:val="28"/>
          <w:szCs w:val="28"/>
        </w:rPr>
        <w:t xml:space="preserve">5.7. Решения Общего собрания коллектива принимаются простым голосованием   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  <w:sz w:val="28"/>
          <w:szCs w:val="28"/>
        </w:rPr>
      </w:pPr>
      <w:r w:rsidRPr="004B0843">
        <w:rPr>
          <w:color w:val="000000"/>
          <w:sz w:val="28"/>
          <w:szCs w:val="28"/>
        </w:rPr>
        <w:t xml:space="preserve">       большинством голосов.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  <w:sz w:val="28"/>
          <w:szCs w:val="28"/>
        </w:rPr>
      </w:pPr>
      <w:r w:rsidRPr="004B0843">
        <w:rPr>
          <w:color w:val="000000"/>
          <w:sz w:val="28"/>
          <w:szCs w:val="28"/>
        </w:rPr>
        <w:t xml:space="preserve">5.8. Решение Общего собрания коллектива  считается принятым, если за него </w:t>
      </w:r>
    </w:p>
    <w:p w:rsidR="00E43D3B" w:rsidRPr="004B0843" w:rsidRDefault="00E43D3B" w:rsidP="00E43D3B">
      <w:pPr>
        <w:shd w:val="clear" w:color="auto" w:fill="FFFFFF"/>
        <w:jc w:val="both"/>
        <w:rPr>
          <w:rStyle w:val="a3"/>
          <w:i w:val="0"/>
          <w:iCs w:val="0"/>
        </w:rPr>
      </w:pPr>
      <w:r w:rsidRPr="004B0843">
        <w:rPr>
          <w:color w:val="000000"/>
          <w:sz w:val="28"/>
          <w:szCs w:val="28"/>
        </w:rPr>
        <w:t xml:space="preserve">       проголосовала половина присутствующих.</w:t>
      </w:r>
      <w:r w:rsidRPr="004B0843">
        <w:rPr>
          <w:rStyle w:val="a3"/>
          <w:i w:val="0"/>
          <w:sz w:val="28"/>
          <w:szCs w:val="28"/>
        </w:rPr>
        <w:t xml:space="preserve"> 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</w:rPr>
      </w:pPr>
      <w:r w:rsidRPr="004B0843">
        <w:rPr>
          <w:rStyle w:val="a3"/>
          <w:i w:val="0"/>
          <w:sz w:val="28"/>
          <w:szCs w:val="28"/>
        </w:rPr>
        <w:t xml:space="preserve">5.9. Организацию работы по выполнению решений </w:t>
      </w:r>
      <w:r w:rsidRPr="004B0843">
        <w:rPr>
          <w:color w:val="000000"/>
          <w:sz w:val="28"/>
          <w:szCs w:val="28"/>
        </w:rPr>
        <w:t>Общего собрания</w:t>
      </w:r>
      <w:r w:rsidRPr="004B0843">
        <w:rPr>
          <w:rStyle w:val="a3"/>
          <w:i w:val="0"/>
          <w:sz w:val="28"/>
          <w:szCs w:val="28"/>
        </w:rPr>
        <w:t xml:space="preserve"> </w:t>
      </w:r>
      <w:r w:rsidRPr="004B0843">
        <w:rPr>
          <w:color w:val="000000"/>
          <w:sz w:val="28"/>
          <w:szCs w:val="28"/>
        </w:rPr>
        <w:t xml:space="preserve">коллектива </w:t>
      </w:r>
    </w:p>
    <w:p w:rsidR="00E43D3B" w:rsidRPr="004B0843" w:rsidRDefault="00E43D3B" w:rsidP="00E43D3B">
      <w:pPr>
        <w:shd w:val="clear" w:color="auto" w:fill="FFFFFF"/>
        <w:jc w:val="both"/>
        <w:rPr>
          <w:rStyle w:val="a3"/>
          <w:i w:val="0"/>
          <w:iCs w:val="0"/>
        </w:rPr>
      </w:pPr>
      <w:r w:rsidRPr="004B0843">
        <w:rPr>
          <w:color w:val="000000"/>
          <w:sz w:val="28"/>
          <w:szCs w:val="28"/>
        </w:rPr>
        <w:t xml:space="preserve">       </w:t>
      </w:r>
      <w:r w:rsidRPr="004B0843">
        <w:rPr>
          <w:rStyle w:val="a3"/>
          <w:i w:val="0"/>
          <w:sz w:val="28"/>
          <w:szCs w:val="28"/>
        </w:rPr>
        <w:t xml:space="preserve">осуществляет заведующий МБДОУ, который привлекает к этой работе коллектив   </w:t>
      </w:r>
    </w:p>
    <w:p w:rsidR="00E43D3B" w:rsidRPr="004B0843" w:rsidRDefault="00E43D3B" w:rsidP="00E43D3B">
      <w:pPr>
        <w:shd w:val="clear" w:color="auto" w:fill="FFFFFF"/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 xml:space="preserve">       и общественные организации. Заведующий информирует коллектив о     </w:t>
      </w:r>
    </w:p>
    <w:p w:rsidR="00E43D3B" w:rsidRPr="004B0843" w:rsidRDefault="00E43D3B" w:rsidP="00E43D3B">
      <w:pPr>
        <w:shd w:val="clear" w:color="auto" w:fill="FFFFFF"/>
        <w:jc w:val="both"/>
        <w:rPr>
          <w:rStyle w:val="a3"/>
          <w:i w:val="0"/>
          <w:iCs w:val="0"/>
          <w:sz w:val="28"/>
          <w:szCs w:val="28"/>
        </w:rPr>
      </w:pPr>
      <w:r w:rsidRPr="004B0843">
        <w:rPr>
          <w:rStyle w:val="a3"/>
          <w:i w:val="0"/>
          <w:sz w:val="28"/>
          <w:szCs w:val="28"/>
        </w:rPr>
        <w:t xml:space="preserve">       реализации принятых решений.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</w:rPr>
      </w:pPr>
      <w:r w:rsidRPr="004B0843">
        <w:rPr>
          <w:rStyle w:val="a3"/>
          <w:i w:val="0"/>
          <w:sz w:val="28"/>
          <w:szCs w:val="28"/>
        </w:rPr>
        <w:t xml:space="preserve">5.10. </w:t>
      </w:r>
      <w:r w:rsidRPr="004B0843">
        <w:rPr>
          <w:color w:val="000000"/>
          <w:sz w:val="28"/>
          <w:szCs w:val="28"/>
        </w:rPr>
        <w:t xml:space="preserve">Заведующая МБДОУ в случае несогласия с решением Общего собрания коллектива    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  <w:sz w:val="28"/>
          <w:szCs w:val="28"/>
        </w:rPr>
      </w:pPr>
      <w:r w:rsidRPr="004B0843">
        <w:rPr>
          <w:color w:val="000000"/>
          <w:sz w:val="28"/>
          <w:szCs w:val="28"/>
        </w:rPr>
        <w:t xml:space="preserve">       приостанавливает выполнение решения, извещает об этом учредителя МБДОУ,    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  <w:sz w:val="28"/>
          <w:szCs w:val="28"/>
        </w:rPr>
      </w:pPr>
      <w:r w:rsidRPr="004B0843">
        <w:rPr>
          <w:color w:val="000000"/>
          <w:sz w:val="28"/>
          <w:szCs w:val="28"/>
        </w:rPr>
        <w:t xml:space="preserve">       </w:t>
      </w:r>
      <w:proofErr w:type="gramStart"/>
      <w:r w:rsidRPr="004B0843">
        <w:rPr>
          <w:color w:val="000000"/>
          <w:sz w:val="28"/>
          <w:szCs w:val="28"/>
        </w:rPr>
        <w:t>которые</w:t>
      </w:r>
      <w:proofErr w:type="gramEnd"/>
      <w:r w:rsidRPr="004B0843">
        <w:rPr>
          <w:color w:val="000000"/>
          <w:sz w:val="28"/>
          <w:szCs w:val="28"/>
        </w:rPr>
        <w:t xml:space="preserve">  при участии заинтересованных сторон обязаны рассмотреть такое заявление, 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  <w:sz w:val="28"/>
          <w:szCs w:val="28"/>
        </w:rPr>
      </w:pPr>
      <w:r w:rsidRPr="004B0843">
        <w:rPr>
          <w:color w:val="000000"/>
          <w:sz w:val="28"/>
          <w:szCs w:val="28"/>
        </w:rPr>
        <w:t xml:space="preserve">       ознакомиться с мотивированным мнением большинства коллектива и вынести </w:t>
      </w:r>
    </w:p>
    <w:p w:rsidR="00E43D3B" w:rsidRPr="004B0843" w:rsidRDefault="00E43D3B" w:rsidP="00E43D3B">
      <w:pPr>
        <w:shd w:val="clear" w:color="auto" w:fill="FFFFFF"/>
        <w:jc w:val="both"/>
        <w:rPr>
          <w:color w:val="000000"/>
          <w:sz w:val="28"/>
          <w:szCs w:val="28"/>
        </w:rPr>
      </w:pPr>
      <w:r w:rsidRPr="004B0843">
        <w:rPr>
          <w:color w:val="000000"/>
          <w:sz w:val="28"/>
          <w:szCs w:val="28"/>
        </w:rPr>
        <w:t xml:space="preserve">       окончательное решение по спорному вопросу.</w:t>
      </w:r>
    </w:p>
    <w:p w:rsidR="00E43D3B" w:rsidRPr="004B0843" w:rsidRDefault="00E43D3B" w:rsidP="00E43D3B">
      <w:pPr>
        <w:shd w:val="clear" w:color="auto" w:fill="FFFFFF"/>
        <w:jc w:val="both"/>
        <w:rPr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tabs>
          <w:tab w:val="left" w:pos="518"/>
        </w:tabs>
        <w:spacing w:line="360" w:lineRule="auto"/>
        <w:ind w:left="293"/>
        <w:jc w:val="center"/>
        <w:rPr>
          <w:b/>
          <w:bCs/>
          <w:sz w:val="28"/>
          <w:szCs w:val="28"/>
        </w:rPr>
      </w:pPr>
      <w:r w:rsidRPr="004B0843">
        <w:rPr>
          <w:b/>
          <w:bCs/>
          <w:spacing w:val="-10"/>
          <w:sz w:val="28"/>
          <w:szCs w:val="28"/>
        </w:rPr>
        <w:t xml:space="preserve">6. </w:t>
      </w:r>
      <w:r w:rsidRPr="004B0843">
        <w:rPr>
          <w:b/>
          <w:bCs/>
          <w:sz w:val="28"/>
          <w:szCs w:val="28"/>
        </w:rPr>
        <w:t xml:space="preserve">Взаимосвязи </w:t>
      </w:r>
      <w:r w:rsidRPr="004B0843">
        <w:rPr>
          <w:b/>
          <w:bCs/>
          <w:color w:val="000000"/>
          <w:sz w:val="28"/>
          <w:szCs w:val="28"/>
        </w:rPr>
        <w:t>Общего собрания коллектива</w:t>
      </w:r>
      <w:r w:rsidRPr="004B0843">
        <w:rPr>
          <w:b/>
          <w:bCs/>
          <w:sz w:val="28"/>
          <w:szCs w:val="28"/>
        </w:rPr>
        <w:t>.</w:t>
      </w:r>
    </w:p>
    <w:p w:rsidR="00E43D3B" w:rsidRPr="004B0843" w:rsidRDefault="00E43D3B" w:rsidP="00E43D3B">
      <w:pPr>
        <w:shd w:val="clear" w:color="auto" w:fill="FFFFFF"/>
        <w:ind w:left="14" w:right="10" w:firstLine="278"/>
        <w:jc w:val="both"/>
        <w:rPr>
          <w:sz w:val="28"/>
          <w:szCs w:val="28"/>
        </w:rPr>
      </w:pPr>
      <w:r w:rsidRPr="004B0843">
        <w:rPr>
          <w:sz w:val="28"/>
          <w:szCs w:val="28"/>
        </w:rPr>
        <w:t>6.1. Общее собрание коллектива в своей работе взаимодействует со всеми органами самоуправления МБДОУ, со всеми участниками образовательного процесса, другими организациями, учрежде</w:t>
      </w:r>
      <w:r w:rsidRPr="004B0843">
        <w:rPr>
          <w:sz w:val="28"/>
          <w:szCs w:val="28"/>
        </w:rPr>
        <w:softHyphen/>
        <w:t>ниями, предприятиями в соответствии с полномочиями.</w:t>
      </w:r>
    </w:p>
    <w:p w:rsidR="00E43D3B" w:rsidRPr="004B0843" w:rsidRDefault="00E43D3B" w:rsidP="00E43D3B">
      <w:pPr>
        <w:shd w:val="clear" w:color="auto" w:fill="FFFFFF"/>
        <w:ind w:left="14" w:right="10" w:firstLine="278"/>
        <w:jc w:val="both"/>
        <w:rPr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tabs>
          <w:tab w:val="left" w:pos="518"/>
        </w:tabs>
        <w:spacing w:line="360" w:lineRule="auto"/>
        <w:ind w:left="293"/>
        <w:jc w:val="center"/>
        <w:rPr>
          <w:b/>
          <w:bCs/>
          <w:sz w:val="28"/>
          <w:szCs w:val="28"/>
        </w:rPr>
      </w:pPr>
      <w:r w:rsidRPr="004B0843">
        <w:rPr>
          <w:b/>
          <w:bCs/>
          <w:spacing w:val="-9"/>
          <w:sz w:val="28"/>
          <w:szCs w:val="28"/>
        </w:rPr>
        <w:t>7.</w:t>
      </w:r>
      <w:r w:rsidRPr="004B0843">
        <w:rPr>
          <w:b/>
          <w:bCs/>
          <w:sz w:val="28"/>
          <w:szCs w:val="28"/>
        </w:rPr>
        <w:tab/>
        <w:t xml:space="preserve">Ответственность </w:t>
      </w:r>
      <w:r w:rsidRPr="004B0843">
        <w:rPr>
          <w:b/>
          <w:bCs/>
          <w:color w:val="000000"/>
          <w:sz w:val="28"/>
          <w:szCs w:val="28"/>
        </w:rPr>
        <w:t>Общего собрания коллектива</w:t>
      </w:r>
      <w:r w:rsidRPr="004B0843">
        <w:rPr>
          <w:b/>
          <w:bCs/>
          <w:sz w:val="28"/>
          <w:szCs w:val="28"/>
        </w:rPr>
        <w:t>.</w:t>
      </w:r>
    </w:p>
    <w:p w:rsidR="00E43D3B" w:rsidRPr="004B0843" w:rsidRDefault="00E43D3B" w:rsidP="00E43D3B">
      <w:pPr>
        <w:shd w:val="clear" w:color="auto" w:fill="FFFFFF"/>
        <w:ind w:left="10" w:right="5" w:firstLine="288"/>
        <w:jc w:val="both"/>
        <w:rPr>
          <w:sz w:val="28"/>
          <w:szCs w:val="28"/>
        </w:rPr>
      </w:pPr>
      <w:r w:rsidRPr="004B0843">
        <w:rPr>
          <w:sz w:val="28"/>
          <w:szCs w:val="28"/>
        </w:rPr>
        <w:lastRenderedPageBreak/>
        <w:t>7.1. Общее собрание коллектива несет ответственность за выполнение, выполнение не в полном объеме или невыполнение закрепленных за ним задач и функций.</w:t>
      </w:r>
    </w:p>
    <w:p w:rsidR="00E43D3B" w:rsidRPr="004B0843" w:rsidRDefault="00E43D3B" w:rsidP="00E43D3B">
      <w:pPr>
        <w:shd w:val="clear" w:color="auto" w:fill="FFFFFF"/>
        <w:ind w:left="10" w:right="5" w:firstLine="288"/>
        <w:jc w:val="both"/>
        <w:rPr>
          <w:color w:val="000000"/>
          <w:sz w:val="28"/>
          <w:szCs w:val="28"/>
        </w:rPr>
      </w:pPr>
      <w:r w:rsidRPr="004B0843">
        <w:rPr>
          <w:sz w:val="28"/>
          <w:szCs w:val="28"/>
        </w:rPr>
        <w:t xml:space="preserve">7.2. Общее собрание коллектива несет ответственность за соответствие принимаемых решений </w:t>
      </w:r>
      <w:r w:rsidRPr="004B0843">
        <w:rPr>
          <w:color w:val="000000"/>
          <w:sz w:val="28"/>
          <w:szCs w:val="28"/>
        </w:rPr>
        <w:t>Законодательству  Российской Федерации и Республики Татарстан, нормативно – правовым актам.</w:t>
      </w:r>
    </w:p>
    <w:p w:rsidR="00E43D3B" w:rsidRPr="004B0843" w:rsidRDefault="00E43D3B" w:rsidP="00E43D3B">
      <w:pPr>
        <w:shd w:val="clear" w:color="auto" w:fill="FFFFFF"/>
        <w:ind w:left="10" w:right="5" w:firstLine="288"/>
        <w:jc w:val="both"/>
        <w:rPr>
          <w:color w:val="000000"/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tabs>
          <w:tab w:val="left" w:pos="523"/>
        </w:tabs>
        <w:spacing w:line="360" w:lineRule="auto"/>
        <w:ind w:left="355"/>
        <w:jc w:val="center"/>
        <w:rPr>
          <w:b/>
          <w:bCs/>
          <w:sz w:val="28"/>
          <w:szCs w:val="28"/>
        </w:rPr>
      </w:pPr>
      <w:r w:rsidRPr="004B0843">
        <w:rPr>
          <w:b/>
          <w:bCs/>
          <w:sz w:val="28"/>
          <w:szCs w:val="28"/>
        </w:rPr>
        <w:t xml:space="preserve">8. </w:t>
      </w:r>
      <w:r w:rsidRPr="004B0843">
        <w:rPr>
          <w:b/>
          <w:bCs/>
          <w:sz w:val="28"/>
          <w:szCs w:val="28"/>
        </w:rPr>
        <w:tab/>
        <w:t xml:space="preserve">Делопроизводство </w:t>
      </w:r>
      <w:r w:rsidRPr="004B0843">
        <w:rPr>
          <w:b/>
          <w:bCs/>
          <w:color w:val="000000"/>
          <w:sz w:val="28"/>
          <w:szCs w:val="28"/>
        </w:rPr>
        <w:t>Общего собрания коллектива</w:t>
      </w:r>
      <w:r w:rsidRPr="004B0843">
        <w:rPr>
          <w:b/>
          <w:bCs/>
          <w:sz w:val="28"/>
          <w:szCs w:val="28"/>
        </w:rPr>
        <w:t>.</w:t>
      </w:r>
    </w:p>
    <w:p w:rsidR="00E43D3B" w:rsidRPr="004B0843" w:rsidRDefault="00E43D3B" w:rsidP="00E43D3B">
      <w:pPr>
        <w:shd w:val="clear" w:color="auto" w:fill="FFFFFF"/>
        <w:ind w:right="14"/>
        <w:jc w:val="both"/>
        <w:rPr>
          <w:sz w:val="28"/>
          <w:szCs w:val="28"/>
        </w:rPr>
      </w:pPr>
      <w:r w:rsidRPr="004B0843">
        <w:rPr>
          <w:sz w:val="28"/>
          <w:szCs w:val="28"/>
        </w:rPr>
        <w:t xml:space="preserve">  8.1. Заседания Общего собрания коллектива оформляются прото</w:t>
      </w:r>
      <w:r w:rsidRPr="004B0843">
        <w:rPr>
          <w:sz w:val="28"/>
          <w:szCs w:val="28"/>
        </w:rPr>
        <w:softHyphen/>
        <w:t xml:space="preserve">колом. </w:t>
      </w:r>
    </w:p>
    <w:p w:rsidR="00E43D3B" w:rsidRPr="004B0843" w:rsidRDefault="00E43D3B" w:rsidP="00E43D3B">
      <w:pPr>
        <w:shd w:val="clear" w:color="auto" w:fill="FFFFFF"/>
        <w:ind w:right="14"/>
        <w:jc w:val="both"/>
        <w:rPr>
          <w:sz w:val="28"/>
          <w:szCs w:val="28"/>
        </w:rPr>
      </w:pPr>
      <w:r w:rsidRPr="004B0843">
        <w:rPr>
          <w:sz w:val="28"/>
          <w:szCs w:val="28"/>
        </w:rPr>
        <w:t xml:space="preserve">  8.2. В книге протоколов фиксируются: </w:t>
      </w:r>
    </w:p>
    <w:p w:rsidR="00E43D3B" w:rsidRPr="004B0843" w:rsidRDefault="00E43D3B" w:rsidP="00E43D3B">
      <w:pPr>
        <w:shd w:val="clear" w:color="auto" w:fill="FFFFFF"/>
        <w:ind w:left="5" w:right="14" w:firstLine="350"/>
        <w:jc w:val="both"/>
        <w:rPr>
          <w:sz w:val="28"/>
          <w:szCs w:val="28"/>
        </w:rPr>
      </w:pPr>
      <w:r w:rsidRPr="004B0843">
        <w:rPr>
          <w:sz w:val="28"/>
          <w:szCs w:val="28"/>
        </w:rPr>
        <w:t xml:space="preserve"> - дата проведения заседания;</w:t>
      </w:r>
    </w:p>
    <w:p w:rsidR="00E43D3B" w:rsidRPr="004B0843" w:rsidRDefault="00E43D3B" w:rsidP="00E43D3B">
      <w:pPr>
        <w:shd w:val="clear" w:color="auto" w:fill="FFFFFF"/>
        <w:ind w:left="5" w:right="14" w:firstLine="350"/>
        <w:jc w:val="both"/>
        <w:rPr>
          <w:sz w:val="28"/>
          <w:szCs w:val="28"/>
        </w:rPr>
      </w:pPr>
      <w:r w:rsidRPr="004B0843">
        <w:rPr>
          <w:sz w:val="28"/>
          <w:szCs w:val="28"/>
        </w:rPr>
        <w:t>- количество присутствие (отсутствие) членов Общего собрания коллектива;</w:t>
      </w:r>
    </w:p>
    <w:p w:rsidR="00E43D3B" w:rsidRPr="004B0843" w:rsidRDefault="00E43D3B" w:rsidP="00E43D3B">
      <w:pPr>
        <w:shd w:val="clear" w:color="auto" w:fill="FFFFFF"/>
        <w:ind w:left="5" w:right="14" w:firstLine="350"/>
        <w:jc w:val="both"/>
        <w:rPr>
          <w:sz w:val="28"/>
          <w:szCs w:val="28"/>
        </w:rPr>
      </w:pPr>
      <w:r w:rsidRPr="004B0843">
        <w:rPr>
          <w:sz w:val="28"/>
          <w:szCs w:val="28"/>
        </w:rPr>
        <w:t xml:space="preserve">- </w:t>
      </w:r>
      <w:proofErr w:type="gramStart"/>
      <w:r w:rsidRPr="004B0843">
        <w:rPr>
          <w:sz w:val="28"/>
          <w:szCs w:val="28"/>
        </w:rPr>
        <w:t>приглашенные</w:t>
      </w:r>
      <w:proofErr w:type="gramEnd"/>
      <w:r w:rsidRPr="004B0843">
        <w:rPr>
          <w:sz w:val="28"/>
          <w:szCs w:val="28"/>
        </w:rPr>
        <w:t xml:space="preserve"> (Ф.И.О., должность);</w:t>
      </w:r>
    </w:p>
    <w:p w:rsidR="00E43D3B" w:rsidRPr="004B0843" w:rsidRDefault="00E43D3B" w:rsidP="00E43D3B">
      <w:pPr>
        <w:shd w:val="clear" w:color="auto" w:fill="FFFFFF"/>
        <w:ind w:left="5" w:right="14" w:firstLine="350"/>
        <w:jc w:val="both"/>
        <w:rPr>
          <w:sz w:val="28"/>
          <w:szCs w:val="28"/>
        </w:rPr>
      </w:pPr>
      <w:r w:rsidRPr="004B0843">
        <w:rPr>
          <w:sz w:val="28"/>
          <w:szCs w:val="28"/>
        </w:rPr>
        <w:t>- повестка дня;</w:t>
      </w:r>
    </w:p>
    <w:p w:rsidR="00E43D3B" w:rsidRPr="004B0843" w:rsidRDefault="00E43D3B" w:rsidP="00E43D3B">
      <w:pPr>
        <w:shd w:val="clear" w:color="auto" w:fill="FFFFFF"/>
        <w:ind w:left="5" w:right="14" w:firstLine="350"/>
        <w:jc w:val="both"/>
        <w:rPr>
          <w:sz w:val="28"/>
          <w:szCs w:val="28"/>
        </w:rPr>
      </w:pPr>
      <w:r w:rsidRPr="004B0843">
        <w:rPr>
          <w:sz w:val="28"/>
          <w:szCs w:val="28"/>
        </w:rPr>
        <w:t>- ход обсуждения во</w:t>
      </w:r>
      <w:r w:rsidRPr="004B0843">
        <w:rPr>
          <w:sz w:val="28"/>
          <w:szCs w:val="28"/>
        </w:rPr>
        <w:softHyphen/>
        <w:t xml:space="preserve">просов;  </w:t>
      </w:r>
    </w:p>
    <w:p w:rsidR="00E43D3B" w:rsidRPr="004B0843" w:rsidRDefault="00E43D3B" w:rsidP="00E43D3B">
      <w:pPr>
        <w:shd w:val="clear" w:color="auto" w:fill="FFFFFF"/>
        <w:ind w:left="5" w:right="14" w:firstLine="350"/>
        <w:jc w:val="both"/>
        <w:rPr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ind w:left="5" w:right="14" w:firstLine="350"/>
        <w:jc w:val="both"/>
        <w:rPr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ind w:left="5" w:right="14" w:firstLine="350"/>
        <w:jc w:val="both"/>
        <w:rPr>
          <w:sz w:val="28"/>
          <w:szCs w:val="28"/>
        </w:rPr>
      </w:pPr>
      <w:r w:rsidRPr="004B0843">
        <w:rPr>
          <w:sz w:val="28"/>
          <w:szCs w:val="28"/>
        </w:rPr>
        <w:t xml:space="preserve"> -  предложения, рекомендации и  замечания членов   Общего собрания коллектива и приглашенных лиц;</w:t>
      </w:r>
    </w:p>
    <w:p w:rsidR="00E43D3B" w:rsidRPr="004B0843" w:rsidRDefault="00E43D3B" w:rsidP="00E43D3B">
      <w:pPr>
        <w:shd w:val="clear" w:color="auto" w:fill="FFFFFF"/>
        <w:ind w:left="5" w:right="14" w:firstLine="350"/>
        <w:jc w:val="both"/>
        <w:rPr>
          <w:sz w:val="28"/>
          <w:szCs w:val="28"/>
        </w:rPr>
      </w:pPr>
      <w:r w:rsidRPr="004B0843">
        <w:rPr>
          <w:sz w:val="28"/>
          <w:szCs w:val="28"/>
        </w:rPr>
        <w:t>- решение Общего собрания коллектива.</w:t>
      </w:r>
    </w:p>
    <w:p w:rsidR="00E43D3B" w:rsidRPr="004B0843" w:rsidRDefault="00E43D3B" w:rsidP="00E43D3B">
      <w:pPr>
        <w:shd w:val="clear" w:color="auto" w:fill="FFFFFF"/>
        <w:ind w:right="14"/>
        <w:jc w:val="both"/>
        <w:rPr>
          <w:sz w:val="28"/>
          <w:szCs w:val="28"/>
        </w:rPr>
      </w:pPr>
      <w:r w:rsidRPr="004B0843">
        <w:rPr>
          <w:sz w:val="28"/>
          <w:szCs w:val="28"/>
        </w:rPr>
        <w:t xml:space="preserve">   8.3. Протоколы   подписываются председателем и секретарем Общего собрания коллектива.</w:t>
      </w:r>
    </w:p>
    <w:p w:rsidR="00E43D3B" w:rsidRPr="004B0843" w:rsidRDefault="00E43D3B" w:rsidP="00E43D3B">
      <w:pPr>
        <w:shd w:val="clear" w:color="auto" w:fill="FFFFFF"/>
        <w:ind w:right="14"/>
        <w:jc w:val="both"/>
        <w:rPr>
          <w:sz w:val="28"/>
          <w:szCs w:val="28"/>
        </w:rPr>
      </w:pPr>
      <w:r w:rsidRPr="004B0843">
        <w:rPr>
          <w:sz w:val="28"/>
          <w:szCs w:val="28"/>
        </w:rPr>
        <w:t xml:space="preserve">   8.4.  Нумерация протоколов ведется от начала учебного года.</w:t>
      </w:r>
    </w:p>
    <w:p w:rsidR="00E43D3B" w:rsidRPr="004B0843" w:rsidRDefault="00E43D3B" w:rsidP="00E43D3B">
      <w:pPr>
        <w:shd w:val="clear" w:color="auto" w:fill="FFFFFF"/>
        <w:ind w:left="5" w:right="14"/>
        <w:jc w:val="both"/>
        <w:rPr>
          <w:spacing w:val="-1"/>
          <w:sz w:val="28"/>
          <w:szCs w:val="28"/>
        </w:rPr>
      </w:pPr>
      <w:r w:rsidRPr="004B0843">
        <w:rPr>
          <w:sz w:val="28"/>
          <w:szCs w:val="28"/>
        </w:rPr>
        <w:t xml:space="preserve">   8.5. Протоколы Общего собрания коллектива нумеруются постранично, прошнуровываются, скрепляются подписью заведующей и печатью МБДОУ.</w:t>
      </w:r>
    </w:p>
    <w:p w:rsidR="00E43D3B" w:rsidRPr="004B0843" w:rsidRDefault="00E43D3B" w:rsidP="00E43D3B">
      <w:pPr>
        <w:widowControl w:val="0"/>
        <w:numPr>
          <w:ilvl w:val="1"/>
          <w:numId w:val="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ind w:right="5"/>
        <w:jc w:val="both"/>
        <w:rPr>
          <w:spacing w:val="-5"/>
          <w:sz w:val="28"/>
          <w:szCs w:val="28"/>
        </w:rPr>
      </w:pPr>
      <w:r w:rsidRPr="004B0843">
        <w:rPr>
          <w:sz w:val="28"/>
          <w:szCs w:val="28"/>
        </w:rPr>
        <w:t xml:space="preserve">  Протоколы  Общего собрания коллектива входят в но</w:t>
      </w:r>
      <w:r w:rsidRPr="004B0843">
        <w:rPr>
          <w:sz w:val="28"/>
          <w:szCs w:val="28"/>
        </w:rPr>
        <w:softHyphen/>
        <w:t>менклатуру дел, хранятся в МБДОУ (50 лет) и передаются по акту (при смене руководителя, передаче в архив).</w:t>
      </w:r>
    </w:p>
    <w:p w:rsidR="00E43D3B" w:rsidRPr="004B0843" w:rsidRDefault="00E43D3B" w:rsidP="00E43D3B">
      <w:pPr>
        <w:shd w:val="clear" w:color="auto" w:fill="FFFFFF"/>
        <w:jc w:val="center"/>
        <w:rPr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jc w:val="center"/>
        <w:rPr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jc w:val="center"/>
        <w:rPr>
          <w:sz w:val="28"/>
          <w:szCs w:val="28"/>
        </w:rPr>
      </w:pPr>
    </w:p>
    <w:p w:rsidR="00E43D3B" w:rsidRPr="004B0843" w:rsidRDefault="00E43D3B" w:rsidP="00E43D3B">
      <w:pPr>
        <w:shd w:val="clear" w:color="auto" w:fill="FFFFFF"/>
        <w:jc w:val="center"/>
        <w:rPr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E43D3B" w:rsidRPr="004B0843" w:rsidRDefault="00E43D3B" w:rsidP="00E43D3B">
      <w:pPr>
        <w:jc w:val="center"/>
        <w:rPr>
          <w:b/>
          <w:sz w:val="28"/>
          <w:szCs w:val="28"/>
        </w:rPr>
      </w:pPr>
    </w:p>
    <w:p w:rsidR="00C86FB6" w:rsidRPr="004B0843" w:rsidRDefault="00C86FB6"/>
    <w:sectPr w:rsidR="00C86FB6" w:rsidRPr="004B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DE32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79784132"/>
    <w:multiLevelType w:val="multilevel"/>
    <w:tmpl w:val="A476DD5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600"/>
        </w:tabs>
        <w:ind w:left="600" w:hanging="360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</w:lvl>
  </w:abstractNum>
  <w:abstractNum w:abstractNumId="2">
    <w:nsid w:val="7C9D5828"/>
    <w:multiLevelType w:val="multilevel"/>
    <w:tmpl w:val="58F65C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DC"/>
    <w:rsid w:val="004B0843"/>
    <w:rsid w:val="008E37DC"/>
    <w:rsid w:val="00C86FB6"/>
    <w:rsid w:val="00E4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3D3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D3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Абзац списка1"/>
    <w:basedOn w:val="a"/>
    <w:rsid w:val="00E43D3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3">
    <w:name w:val="Emphasis"/>
    <w:basedOn w:val="a0"/>
    <w:qFormat/>
    <w:rsid w:val="00E43D3B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B08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8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3D3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D3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Абзац списка1"/>
    <w:basedOn w:val="a"/>
    <w:rsid w:val="00E43D3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3">
    <w:name w:val="Emphasis"/>
    <w:basedOn w:val="a0"/>
    <w:qFormat/>
    <w:rsid w:val="00E43D3B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B08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8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824</Words>
  <Characters>4701</Characters>
  <Application>Microsoft Office Word</Application>
  <DocSecurity>0</DocSecurity>
  <Lines>39</Lines>
  <Paragraphs>11</Paragraphs>
  <ScaleCrop>false</ScaleCrop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2013-06-10T12:52:00Z</dcterms:created>
  <dcterms:modified xsi:type="dcterms:W3CDTF">2013-06-10T12:53:00Z</dcterms:modified>
</cp:coreProperties>
</file>